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D18" w:rsidRDefault="009F1D18" w:rsidP="00327551">
      <w:pPr>
        <w:shd w:val="clear" w:color="auto" w:fill="F5F5F5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  <w:r w:rsidR="00963E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327551" w:rsidRPr="00D22FB1" w:rsidRDefault="00327551" w:rsidP="00327551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D22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«Как избежать несчастных случаев с детьми. Предупреждение </w:t>
      </w:r>
      <w:r w:rsidRPr="00327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детского </w:t>
      </w:r>
      <w:r w:rsidRPr="00D22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травматизма</w:t>
      </w:r>
      <w:r w:rsidRPr="003275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смертности от внешних причин</w:t>
      </w:r>
      <w:r w:rsidRPr="00D22F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».</w:t>
      </w:r>
    </w:p>
    <w:p w:rsidR="00D22FB1" w:rsidRPr="00D22FB1" w:rsidRDefault="00D22FB1" w:rsidP="00D22FB1">
      <w:pPr>
        <w:spacing w:after="0" w:line="240" w:lineRule="auto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</w:p>
    <w:p w:rsidR="00D22FB1" w:rsidRPr="00327551" w:rsidRDefault="00D22FB1" w:rsidP="00327551">
      <w:pPr>
        <w:pStyle w:val="a7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В период летнего отдыха у детей и подростков значительно увеличивается объем свободного времени. При нахождении несовершеннолетних без присмотра взрослых резко возрастают риски несчастных случаев, приводящих к травмам, увечьям, и даже детской смертности от внешних причин.</w:t>
      </w:r>
    </w:p>
    <w:p w:rsidR="00D22FB1" w:rsidRPr="00327551" w:rsidRDefault="00D22FB1" w:rsidP="00327551">
      <w:pPr>
        <w:pStyle w:val="a7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Наиболее распространенные несчастные случаи, приводящие к увечьям и смерти детей, их причины медицинские эксперты Всемирной организации здравоохранения пришли к выводу: в настоящее время в большинстве цивилизованных стран дети чаще погибают в результате несчастных случаев, чем от всех болезней вместе взятых.</w:t>
      </w:r>
    </w:p>
    <w:p w:rsidR="00D22FB1" w:rsidRPr="00327551" w:rsidRDefault="00D22FB1" w:rsidP="00327551">
      <w:pPr>
        <w:pStyle w:val="a7"/>
        <w:ind w:left="-426" w:firstLine="426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Задача родителей сделать все возможное, чтобы максимально обезопасить своего ребенка от несчастного случая.</w:t>
      </w:r>
    </w:p>
    <w:p w:rsidR="00D22FB1" w:rsidRPr="00327551" w:rsidRDefault="00D22FB1" w:rsidP="00327551">
      <w:pPr>
        <w:pStyle w:val="a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b/>
          <w:sz w:val="28"/>
          <w:szCs w:val="28"/>
          <w:lang w:eastAsia="ru-RU"/>
        </w:rPr>
        <w:t>Наиболее распространенные несчастные случаи, приводящие к увечьям и смерти детей:</w:t>
      </w:r>
    </w:p>
    <w:p w:rsidR="00D22FB1" w:rsidRPr="00327551" w:rsidRDefault="00D22FB1" w:rsidP="00327551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ожоги;</w:t>
      </w:r>
    </w:p>
    <w:p w:rsidR="00D22FB1" w:rsidRPr="00327551" w:rsidRDefault="00D22FB1" w:rsidP="00327551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падения с высоты; утопления;</w:t>
      </w:r>
    </w:p>
    <w:p w:rsidR="00D22FB1" w:rsidRPr="00327551" w:rsidRDefault="00D22FB1" w:rsidP="00327551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отравления;</w:t>
      </w:r>
    </w:p>
    <w:p w:rsidR="00D22FB1" w:rsidRPr="00327551" w:rsidRDefault="00D22FB1" w:rsidP="00327551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поражения электрическим током;</w:t>
      </w:r>
    </w:p>
    <w:p w:rsidR="00D22FB1" w:rsidRPr="00327551" w:rsidRDefault="00D22FB1" w:rsidP="00327551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дорожно-транспортные происшествия, включая происшествия с участием</w:t>
      </w:r>
    </w:p>
    <w:p w:rsidR="00D22FB1" w:rsidRPr="00327551" w:rsidRDefault="00D22FB1" w:rsidP="00327551">
      <w:pPr>
        <w:pStyle w:val="a7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 xml:space="preserve">мотоциклистов, велосипедистов, а так же </w:t>
      </w:r>
      <w:proofErr w:type="spellStart"/>
      <w:r w:rsidRPr="00327551">
        <w:rPr>
          <w:rFonts w:ascii="Times New Roman" w:hAnsi="Times New Roman" w:cs="Times New Roman"/>
          <w:sz w:val="28"/>
          <w:szCs w:val="28"/>
          <w:lang w:eastAsia="ru-RU"/>
        </w:rPr>
        <w:t>роллинг</w:t>
      </w:r>
      <w:proofErr w:type="spellEnd"/>
      <w:r w:rsidRPr="00327551">
        <w:rPr>
          <w:rFonts w:ascii="Times New Roman" w:hAnsi="Times New Roman" w:cs="Times New Roman"/>
          <w:sz w:val="28"/>
          <w:szCs w:val="28"/>
          <w:lang w:eastAsia="ru-RU"/>
        </w:rPr>
        <w:t xml:space="preserve"> (катание на роликах).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На основании статистических данных, полученных из баз данных Всемирной организации здравоохранения, можно утверждать, что причинами несчастных случаев в детском возрасте чаще всего является:</w:t>
      </w:r>
    </w:p>
    <w:p w:rsidR="00D22FB1" w:rsidRPr="00327551" w:rsidRDefault="00D22FB1" w:rsidP="009F1D18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отсутствие должного надзора за детьми всех возрастных групп,</w:t>
      </w:r>
    </w:p>
    <w:p w:rsidR="00D22FB1" w:rsidRPr="00327551" w:rsidRDefault="00D22FB1" w:rsidP="009F1D18">
      <w:pPr>
        <w:pStyle w:val="a7"/>
        <w:numPr>
          <w:ilvl w:val="0"/>
          <w:numId w:val="26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неосторожное, неправильное поведение ребенка в быту, на улице, во время игр, занятий спортом.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Возникновению несчастных случаев способствуют и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</w:t>
      </w:r>
    </w:p>
    <w:p w:rsidR="009F1D18" w:rsidRDefault="00D22FB1" w:rsidP="009F1D18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Работа родителей по предупреждению несчастных случаев должна вестись в следующих направлениях:</w:t>
      </w:r>
    </w:p>
    <w:p w:rsidR="00D22FB1" w:rsidRPr="00327551" w:rsidRDefault="00D22FB1" w:rsidP="009F1D18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создание без</w:t>
      </w:r>
      <w:r w:rsidR="009F1D18">
        <w:rPr>
          <w:rFonts w:ascii="Times New Roman" w:hAnsi="Times New Roman" w:cs="Times New Roman"/>
          <w:sz w:val="28"/>
          <w:szCs w:val="28"/>
          <w:lang w:eastAsia="ru-RU"/>
        </w:rPr>
        <w:t>опасной среды пребывания подростка</w:t>
      </w:r>
      <w:r w:rsidRPr="00327551">
        <w:rPr>
          <w:rFonts w:ascii="Times New Roman" w:hAnsi="Times New Roman" w:cs="Times New Roman"/>
          <w:sz w:val="28"/>
          <w:szCs w:val="28"/>
          <w:lang w:eastAsia="ru-RU"/>
        </w:rPr>
        <w:t>, обеспечение надзора,</w:t>
      </w:r>
    </w:p>
    <w:p w:rsidR="00D22FB1" w:rsidRPr="00327551" w:rsidRDefault="00D22FB1" w:rsidP="009F1D18">
      <w:pPr>
        <w:pStyle w:val="a7"/>
        <w:ind w:left="-20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систематическое обучение детей основам профилактики несчастных случаев.</w:t>
      </w:r>
    </w:p>
    <w:p w:rsidR="00D22FB1" w:rsidRPr="00327551" w:rsidRDefault="00D22FB1" w:rsidP="009F1D18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создание безопасной среды пребывания ребенка предполагает:</w:t>
      </w:r>
    </w:p>
    <w:p w:rsidR="00D22FB1" w:rsidRPr="00327551" w:rsidRDefault="00D22FB1" w:rsidP="00327551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организацию досуга ребенка, включение его в интересные и полезные развивающие занятия;</w:t>
      </w:r>
    </w:p>
    <w:p w:rsidR="00D22FB1" w:rsidRPr="00327551" w:rsidRDefault="00D22FB1" w:rsidP="00327551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 xml:space="preserve">ограничение опасных условий, обеспечение недоступности </w:t>
      </w:r>
      <w:r w:rsidR="009F1D18">
        <w:rPr>
          <w:rFonts w:ascii="Times New Roman" w:hAnsi="Times New Roman" w:cs="Times New Roman"/>
          <w:sz w:val="28"/>
          <w:szCs w:val="28"/>
          <w:lang w:eastAsia="ru-RU"/>
        </w:rPr>
        <w:t>для подростка</w:t>
      </w:r>
      <w:r w:rsidRPr="00327551">
        <w:rPr>
          <w:rFonts w:ascii="Times New Roman" w:hAnsi="Times New Roman" w:cs="Times New Roman"/>
          <w:sz w:val="28"/>
          <w:szCs w:val="28"/>
          <w:lang w:eastAsia="ru-RU"/>
        </w:rPr>
        <w:t xml:space="preserve"> опасных средств и веществ;</w:t>
      </w:r>
    </w:p>
    <w:p w:rsidR="00D22FB1" w:rsidRPr="00327551" w:rsidRDefault="009F1D18" w:rsidP="00327551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запрет на пребывание подростка</w:t>
      </w:r>
      <w:r w:rsidR="00D22FB1" w:rsidRPr="00327551">
        <w:rPr>
          <w:rFonts w:ascii="Times New Roman" w:hAnsi="Times New Roman" w:cs="Times New Roman"/>
          <w:sz w:val="28"/>
          <w:szCs w:val="28"/>
          <w:lang w:eastAsia="ru-RU"/>
        </w:rPr>
        <w:t xml:space="preserve"> в местах, связанных с рисками для жизни и здоровья без присмотра взрослых (стройках, запретных и промышленных зонах, местах интенсивного движения транспорта, открытых водоемах и т.п.);</w:t>
      </w:r>
    </w:p>
    <w:p w:rsidR="00D22FB1" w:rsidRDefault="00D22FB1" w:rsidP="00327551">
      <w:pPr>
        <w:pStyle w:val="a7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обеспечение постоянного надзора за времяпровождением и занятиями ребенка (обеспечение организованного отдыха или присмотра со стороны самих родителей, родственников и т.п., регулярный контакт с ребенком в течение дня с использованием электронных сре</w:t>
      </w:r>
      <w:proofErr w:type="gramStart"/>
      <w:r w:rsidRPr="00327551">
        <w:rPr>
          <w:rFonts w:ascii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327551">
        <w:rPr>
          <w:rFonts w:ascii="Times New Roman" w:hAnsi="Times New Roman" w:cs="Times New Roman"/>
          <w:sz w:val="28"/>
          <w:szCs w:val="28"/>
          <w:lang w:eastAsia="ru-RU"/>
        </w:rPr>
        <w:t>язи).</w:t>
      </w:r>
    </w:p>
    <w:p w:rsidR="00963E8D" w:rsidRPr="00327551" w:rsidRDefault="00963E8D" w:rsidP="00963E8D">
      <w:pPr>
        <w:pStyle w:val="a7"/>
        <w:ind w:left="15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FB1" w:rsidRPr="00327551" w:rsidRDefault="009F1D18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Систематическое обучение </w:t>
      </w:r>
      <w:r w:rsidR="00D22FB1" w:rsidRPr="00327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основам профилактики несчастных случаев включает:</w:t>
      </w:r>
    </w:p>
    <w:p w:rsidR="00D22FB1" w:rsidRPr="00327551" w:rsidRDefault="009F1D18" w:rsidP="00327551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информирование подростка</w:t>
      </w:r>
      <w:r w:rsidR="00D22FB1" w:rsidRPr="00327551">
        <w:rPr>
          <w:rFonts w:ascii="Times New Roman" w:hAnsi="Times New Roman" w:cs="Times New Roman"/>
          <w:sz w:val="28"/>
          <w:szCs w:val="28"/>
          <w:lang w:eastAsia="ru-RU"/>
        </w:rPr>
        <w:t xml:space="preserve"> о видах и причинах несчастных случаев, рисках, влекущих за собой травматизм, увечья и смерть, а так же об условиях и способах избегания несчастных случаев;</w:t>
      </w:r>
    </w:p>
    <w:p w:rsidR="00D22FB1" w:rsidRPr="00327551" w:rsidRDefault="00D22FB1" w:rsidP="00327551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регу</w:t>
      </w:r>
      <w:r w:rsidR="009F1D18">
        <w:rPr>
          <w:rFonts w:ascii="Times New Roman" w:hAnsi="Times New Roman" w:cs="Times New Roman"/>
          <w:sz w:val="28"/>
          <w:szCs w:val="28"/>
          <w:lang w:eastAsia="ru-RU"/>
        </w:rPr>
        <w:t xml:space="preserve">лярное инструктирование подростка </w:t>
      </w: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 правилах и мерах безопасного поведения в быту, на улицах, дороге, транспорте, на игровых и спортивных площадках и т.п.;</w:t>
      </w:r>
    </w:p>
    <w:p w:rsidR="00D22FB1" w:rsidRPr="00327551" w:rsidRDefault="00EF71BE" w:rsidP="00327551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обучение  подростка</w:t>
      </w:r>
      <w:r w:rsidR="00D22FB1" w:rsidRPr="00327551">
        <w:rPr>
          <w:rFonts w:ascii="Times New Roman" w:hAnsi="Times New Roman" w:cs="Times New Roman"/>
          <w:sz w:val="28"/>
          <w:szCs w:val="28"/>
          <w:lang w:eastAsia="ru-RU"/>
        </w:rPr>
        <w:t xml:space="preserve"> противостоянию подстрекательству к опасному поведению со стороны ровесников или старших товарищей, формирование ответственности за здоровье и жизнь окружающих людей, особенно младших товарищей, которые могут стать жертвой нелепых и опасных рекомендаций подростков, подстрекающих к опасным играм и занятиям;</w:t>
      </w:r>
    </w:p>
    <w:p w:rsidR="00D22FB1" w:rsidRPr="00327551" w:rsidRDefault="00D22FB1" w:rsidP="00327551">
      <w:pPr>
        <w:pStyle w:val="a7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="00EF71BE">
        <w:rPr>
          <w:rFonts w:ascii="Times New Roman" w:hAnsi="Times New Roman" w:cs="Times New Roman"/>
          <w:sz w:val="28"/>
          <w:szCs w:val="28"/>
          <w:lang w:eastAsia="ru-RU"/>
        </w:rPr>
        <w:t xml:space="preserve">учение подростка </w:t>
      </w:r>
      <w:r w:rsidRPr="00327551">
        <w:rPr>
          <w:rFonts w:ascii="Times New Roman" w:hAnsi="Times New Roman" w:cs="Times New Roman"/>
          <w:sz w:val="28"/>
          <w:szCs w:val="28"/>
          <w:lang w:eastAsia="ru-RU"/>
        </w:rPr>
        <w:t>элементарным мерам первой помощи, и, прежде всего, обеспечение возможности обратиться за помощью к взрослым.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Основные условия проведения успешной профилактической работы с детьми: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    Чтобы избежать несчастных случаев, родители, прежде всего, должны изменить свое собственное отношение к рискам. Несчастные случаи должны перестать считаться роковым злом, которое почти невозможно предупредить. Только при таком условии можно выработать у ребенка навыки осмотрительного поведения. Родители сами должны показывать пример безопасного и ответственного поведения.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    Важно не развить у ребенка чувства робости и страха, а, наоборот, внушить ему, что опасности можно избежать, если вести себя правильно!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    Никакой реальной пользы не будет от бесконечных напоминаний «будь осторожен», «делай аккуратно». Необходимо конкретно объяснять, что именно следует делать и что делать нельзя. Следует научить его последовательно выполнять ряд действий, объясняя, почему необходимо делать именно так. Действие, которое взрослыми совершается автоматически, ребенку необходимо объяснить детально.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    Основное внимание взрослых в профилактике обычно бывает направлено на предупреждение дорожно-транспортного травматизма и предупреждение несчастных случаев при выполнении хозяйственных работ.</w:t>
      </w:r>
    </w:p>
    <w:p w:rsidR="00EF71BE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    Иногда б</w:t>
      </w:r>
      <w:r w:rsidR="00EF71BE">
        <w:rPr>
          <w:rFonts w:ascii="Times New Roman" w:hAnsi="Times New Roman" w:cs="Times New Roman"/>
          <w:sz w:val="28"/>
          <w:szCs w:val="28"/>
          <w:lang w:eastAsia="ru-RU"/>
        </w:rPr>
        <w:t>ывает полезно рассказать подростку</w:t>
      </w:r>
      <w:r w:rsidRPr="00327551">
        <w:rPr>
          <w:rFonts w:ascii="Times New Roman" w:hAnsi="Times New Roman" w:cs="Times New Roman"/>
          <w:sz w:val="28"/>
          <w:szCs w:val="28"/>
          <w:lang w:eastAsia="ru-RU"/>
        </w:rPr>
        <w:t xml:space="preserve"> о несчастных случаях, происшедших с другими детьми. Чтобы этот рассказ ему запомнился и принес реальную пользу воспитанию навыков правильного поведения, необходимо предоставить возможность самому разобрать</w:t>
      </w:r>
      <w:r w:rsidR="00EF71BE">
        <w:rPr>
          <w:rFonts w:ascii="Times New Roman" w:hAnsi="Times New Roman" w:cs="Times New Roman"/>
          <w:sz w:val="28"/>
          <w:szCs w:val="28"/>
          <w:lang w:eastAsia="ru-RU"/>
        </w:rPr>
        <w:t>ся в причинах несчастья. Подросток</w:t>
      </w:r>
      <w:r w:rsidRPr="00327551">
        <w:rPr>
          <w:rFonts w:ascii="Times New Roman" w:hAnsi="Times New Roman" w:cs="Times New Roman"/>
          <w:sz w:val="28"/>
          <w:szCs w:val="28"/>
          <w:lang w:eastAsia="ru-RU"/>
        </w:rPr>
        <w:t xml:space="preserve"> должен понять, как можно было бы в данной ситуации избежать опасности.    </w:t>
      </w:r>
    </w:p>
    <w:p w:rsidR="008067DA" w:rsidRPr="00327551" w:rsidRDefault="008067DA" w:rsidP="00963E8D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 по предупреждению несчастных случаев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несчастных случаев необходимо помнить о причинах, приводящих к ним, а также действиях, обеспечивающих их предупреждение, предотвращение.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Ожоги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    Ожоги могут быть вызваны соприкосновением с горячими поверхностями, горючими веществами, при нахождении вблизи открытого огня, а так же в результате длительного пребывания на солнце (такие ожоги могут сопровождаться солнечным или тепловым ударом).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    Для предупреждения ожогов:</w:t>
      </w:r>
    </w:p>
    <w:p w:rsidR="00D22FB1" w:rsidRPr="00327551" w:rsidRDefault="00D22FB1" w:rsidP="00327551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ограничьте доступ детей к открытому огню, явлениям и веществам, которые могут вызвать ожоги;</w:t>
      </w:r>
    </w:p>
    <w:p w:rsidR="00D22FB1" w:rsidRPr="00327551" w:rsidRDefault="00D22FB1" w:rsidP="00327551">
      <w:pPr>
        <w:pStyle w:val="a7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запретите детям разводить костры и находиться вблизи открытого огня без присмотра взрослых.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Падение с высоты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 xml:space="preserve">Падения </w:t>
      </w:r>
      <w:proofErr w:type="gramStart"/>
      <w:r w:rsidRPr="00327551">
        <w:rPr>
          <w:rFonts w:ascii="Times New Roman" w:hAnsi="Times New Roman" w:cs="Times New Roman"/>
          <w:sz w:val="28"/>
          <w:szCs w:val="28"/>
          <w:lang w:eastAsia="ru-RU"/>
        </w:rPr>
        <w:t>с высоты чаще всего связаны с пребыванием детей без присмотра в опасных местах на высоте</w:t>
      </w:r>
      <w:proofErr w:type="gramEnd"/>
      <w:r w:rsidRPr="00327551">
        <w:rPr>
          <w:rFonts w:ascii="Times New Roman" w:hAnsi="Times New Roman" w:cs="Times New Roman"/>
          <w:sz w:val="28"/>
          <w:szCs w:val="28"/>
          <w:lang w:eastAsia="ru-RU"/>
        </w:rPr>
        <w:t>, с опасными играми на крышах, стройках, чердаках, сараях, деревьях, а также с нарушением правил поведения на аттракционах и качелях.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падения с высоты необходимо:</w:t>
      </w:r>
    </w:p>
    <w:p w:rsidR="00D22FB1" w:rsidRPr="00327551" w:rsidRDefault="00D22FB1" w:rsidP="00327551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запретить детям играть в опасных местах;</w:t>
      </w:r>
    </w:p>
    <w:p w:rsidR="00D22FB1" w:rsidRPr="00327551" w:rsidRDefault="00D22FB1" w:rsidP="00327551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не оставлять детей без присмотра на высоте;</w:t>
      </w:r>
    </w:p>
    <w:p w:rsidR="00D22FB1" w:rsidRPr="00327551" w:rsidRDefault="00D22FB1" w:rsidP="00327551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объяснить подробно правила пользования аттракционами и качелями, необходимость соблюдения всех правил безопасности, в том числе не вставать во время движения аттракциона или во время раскачивания, не раскачиваться на большую высоту и т.п., а также использования всех страховочных приспособлений;</w:t>
      </w:r>
    </w:p>
    <w:p w:rsidR="00D22FB1" w:rsidRPr="00327551" w:rsidRDefault="00D22FB1" w:rsidP="00327551">
      <w:pPr>
        <w:pStyle w:val="a7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обеспечить ребенку безопасность и присмотр при открытых окнах и балконах; объяснить, что москитные сетки не защищают от падений.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Отравление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Отравления чаще всего наступают в результате вдыхания или соприкосновения ребенка с ядовитым веществом, употребления внутрь медикаментов, а так же при употреблении в пищу ядовитых грибов, ягод или ядовитых растений.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отравления необходимо:</w:t>
      </w:r>
    </w:p>
    <w:p w:rsidR="00D22FB1" w:rsidRPr="00327551" w:rsidRDefault="00D22FB1" w:rsidP="00327551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хранить ядовитые вещества и медикаменты в недоступном для детей месте, в специально маркированной посуде;</w:t>
      </w:r>
    </w:p>
    <w:p w:rsidR="00D22FB1" w:rsidRPr="00327551" w:rsidRDefault="00D22FB1" w:rsidP="00327551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давать ребенку лекарственные препараты только по назначению врача и, ни в коем случае, не давать ему лекарства, предназначенные для взрослых или детей другого возраста;</w:t>
      </w:r>
    </w:p>
    <w:p w:rsidR="00D22FB1" w:rsidRPr="00327551" w:rsidRDefault="00D22FB1" w:rsidP="00327551">
      <w:pPr>
        <w:pStyle w:val="a7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не употреблять в пищу незнакомые грибы и ягоды. Объяснить ребенку, что пробовать незнакомые грибы, ягоды и другие растения опасно для жизни.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Поражение электрическим током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Поражение  электрическим током  чаще наступает при  нахождении детей в запрещенных местах (стройках, промышленных зонах, заброшенных домах и т.п.).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поражения электрическим током необходимо:</w:t>
      </w:r>
    </w:p>
    <w:p w:rsidR="00D22FB1" w:rsidRPr="00327551" w:rsidRDefault="00D22FB1" w:rsidP="00327551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запретить детям играть в опасных местах;</w:t>
      </w:r>
    </w:p>
    <w:p w:rsidR="00D22FB1" w:rsidRPr="00327551" w:rsidRDefault="00D22FB1" w:rsidP="00327551">
      <w:pPr>
        <w:pStyle w:val="a7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объяснить ребенку опасность прикосновения к электрическим проводам.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Утопление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Утопления происходят по причине купания в запрещенных местах, ныряния на глубину или неумения ребенка плавать.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утопления необходимо:</w:t>
      </w:r>
    </w:p>
    <w:p w:rsidR="00D22FB1" w:rsidRPr="00327551" w:rsidRDefault="00D22FB1" w:rsidP="00327551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не оставлять ребенка без присмотра вблизи водоема;</w:t>
      </w:r>
    </w:p>
    <w:p w:rsidR="00D22FB1" w:rsidRPr="00327551" w:rsidRDefault="00D22FB1" w:rsidP="00327551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разрешать купаться только в специально отведенных для этого местах;</w:t>
      </w:r>
    </w:p>
    <w:p w:rsidR="00D22FB1" w:rsidRPr="00327551" w:rsidRDefault="00D22FB1" w:rsidP="00327551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обеспечить его защитными средствами, в случае если ребенок не умеет плавать;</w:t>
      </w:r>
    </w:p>
    <w:p w:rsidR="00D22FB1" w:rsidRPr="00327551" w:rsidRDefault="00D22FB1" w:rsidP="00327551">
      <w:pPr>
        <w:pStyle w:val="a7"/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напоминать ребенку правила поведения на воде перед каждым посещением водоема.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Дорожно-транспортный травматизм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Дорожно-транспортный травматизм происходит при несоблюдении правил дорожного движения с участием пешеходов, автомобилей, при езде на велосипеде и мотоцикле.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дорожно-транспортного травматизма необходимо:</w:t>
      </w:r>
    </w:p>
    <w:p w:rsidR="00D22FB1" w:rsidRPr="00327551" w:rsidRDefault="00D22FB1" w:rsidP="00327551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соблюдать неукоснительн</w:t>
      </w:r>
      <w:r w:rsidR="00132FD1">
        <w:rPr>
          <w:rFonts w:ascii="Times New Roman" w:hAnsi="Times New Roman" w:cs="Times New Roman"/>
          <w:sz w:val="28"/>
          <w:szCs w:val="28"/>
          <w:lang w:eastAsia="ru-RU"/>
        </w:rPr>
        <w:t>о САМИМ, а также научить подростка</w:t>
      </w:r>
      <w:r w:rsidRPr="00327551">
        <w:rPr>
          <w:rFonts w:ascii="Times New Roman" w:hAnsi="Times New Roman" w:cs="Times New Roman"/>
          <w:sz w:val="28"/>
          <w:szCs w:val="28"/>
          <w:lang w:eastAsia="ru-RU"/>
        </w:rPr>
        <w:t xml:space="preserve"> соблюдать правила дорожного движения;</w:t>
      </w:r>
    </w:p>
    <w:p w:rsidR="008067DA" w:rsidRPr="00327551" w:rsidRDefault="00132FD1" w:rsidP="00327551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научить подростка</w:t>
      </w:r>
      <w:r w:rsidR="00D22FB1" w:rsidRPr="00327551"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 переходить проезжую часть (в установленных местах, на разрешенный сигнал светофора, убедившись в отсутствии транспортных средств</w:t>
      </w:r>
      <w:r w:rsidR="008067DA" w:rsidRPr="00327551"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w:rsidR="00D22FB1" w:rsidRPr="00327551" w:rsidRDefault="00132FD1" w:rsidP="00327551">
      <w:pPr>
        <w:pStyle w:val="a7"/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научить подростка</w:t>
      </w:r>
      <w:r w:rsidR="00D22FB1" w:rsidRPr="00327551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безопасному поведению при езде на мотоцикле и велосипеде. Дети должны обязательно использовать защитные шлемы и другие защитные приспособления</w:t>
      </w:r>
      <w:proofErr w:type="gramStart"/>
      <w:r w:rsidR="00D22FB1" w:rsidRPr="00327551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 условии наличия водительских прав на управление транспортным средством).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Серьезный риск представляет нарушение правил поведения на железной дороге.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Для предупреждения дорожно-транспортного травматизма на железной дороге необходимо:</w:t>
      </w:r>
    </w:p>
    <w:p w:rsidR="00D22FB1" w:rsidRPr="00327551" w:rsidRDefault="00D22FB1" w:rsidP="00327551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не оставлять детей без присмотра вблизи железнодорожных путей;</w:t>
      </w:r>
    </w:p>
    <w:p w:rsidR="00D22FB1" w:rsidRPr="00327551" w:rsidRDefault="00D22FB1" w:rsidP="00327551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запрещать детям находиться на железнодорожных узлах, развязках и т.п., кататься на крышах, подножках, переходных площадках вагонов;</w:t>
      </w:r>
    </w:p>
    <w:p w:rsidR="00D22FB1" w:rsidRPr="00327551" w:rsidRDefault="00D22FB1" w:rsidP="00327551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учить детей переходить железнодорожные пути только в специально отведенных местах;</w:t>
      </w:r>
    </w:p>
    <w:p w:rsidR="00D22FB1" w:rsidRPr="00327551" w:rsidRDefault="00D22FB1" w:rsidP="00327551">
      <w:pPr>
        <w:pStyle w:val="a7"/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sz w:val="28"/>
          <w:szCs w:val="28"/>
          <w:lang w:eastAsia="ru-RU"/>
        </w:rPr>
        <w:t>соблюдать САМИМ и требовать от детей соблюдения правил проезда в железнодорожном транспорте: нахождения на платформах, посадки и высадки пассажиров из вагона, поведения в вагонах.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327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Родители должны помнить, что соблюдение правил безопасности во всех ситуациях — это средство спасения жизни и здоровья ребенка!</w:t>
      </w:r>
    </w:p>
    <w:p w:rsidR="00D22FB1" w:rsidRPr="00327551" w:rsidRDefault="00D22FB1" w:rsidP="00327551">
      <w:pPr>
        <w:pStyle w:val="a7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66EBE" w:rsidRPr="00327551" w:rsidRDefault="00466EBE" w:rsidP="00327551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sectPr w:rsidR="00466EBE" w:rsidRPr="00327551" w:rsidSect="00327551">
      <w:pgSz w:w="11906" w:h="16838"/>
      <w:pgMar w:top="568" w:right="424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722"/>
    <w:multiLevelType w:val="hybridMultilevel"/>
    <w:tmpl w:val="924AC1B4"/>
    <w:lvl w:ilvl="0" w:tplc="FE7682A0">
      <w:start w:val="1"/>
      <w:numFmt w:val="bullet"/>
      <w:lvlText w:val="―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>
    <w:nsid w:val="0A6169CD"/>
    <w:multiLevelType w:val="multilevel"/>
    <w:tmpl w:val="7366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1539DD"/>
    <w:multiLevelType w:val="multilevel"/>
    <w:tmpl w:val="225C9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6E3414"/>
    <w:multiLevelType w:val="hybridMultilevel"/>
    <w:tmpl w:val="580405F8"/>
    <w:lvl w:ilvl="0" w:tplc="FE7682A0">
      <w:start w:val="1"/>
      <w:numFmt w:val="bullet"/>
      <w:lvlText w:val="―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13E15A07"/>
    <w:multiLevelType w:val="multilevel"/>
    <w:tmpl w:val="16B6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67F00"/>
    <w:multiLevelType w:val="multilevel"/>
    <w:tmpl w:val="DFF0A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1A7241"/>
    <w:multiLevelType w:val="multilevel"/>
    <w:tmpl w:val="0AA80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B2483A"/>
    <w:multiLevelType w:val="hybridMultilevel"/>
    <w:tmpl w:val="5A248F00"/>
    <w:lvl w:ilvl="0" w:tplc="FE7682A0">
      <w:start w:val="1"/>
      <w:numFmt w:val="bullet"/>
      <w:lvlText w:val="―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>
    <w:nsid w:val="33E934DE"/>
    <w:multiLevelType w:val="multilevel"/>
    <w:tmpl w:val="CB9C9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B00D13"/>
    <w:multiLevelType w:val="multilevel"/>
    <w:tmpl w:val="8D5A2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791B95"/>
    <w:multiLevelType w:val="hybridMultilevel"/>
    <w:tmpl w:val="D31EBF68"/>
    <w:lvl w:ilvl="0" w:tplc="FE7682A0">
      <w:start w:val="1"/>
      <w:numFmt w:val="bullet"/>
      <w:lvlText w:val="―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39C7FA6"/>
    <w:multiLevelType w:val="multilevel"/>
    <w:tmpl w:val="C1DA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5E604A"/>
    <w:multiLevelType w:val="multilevel"/>
    <w:tmpl w:val="7024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A3A5161"/>
    <w:multiLevelType w:val="multilevel"/>
    <w:tmpl w:val="832E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B713A7"/>
    <w:multiLevelType w:val="multilevel"/>
    <w:tmpl w:val="5820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035BD0"/>
    <w:multiLevelType w:val="hybridMultilevel"/>
    <w:tmpl w:val="0B54D05C"/>
    <w:lvl w:ilvl="0" w:tplc="FE7682A0">
      <w:start w:val="1"/>
      <w:numFmt w:val="bullet"/>
      <w:lvlText w:val="―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558920C2"/>
    <w:multiLevelType w:val="hybridMultilevel"/>
    <w:tmpl w:val="B218C914"/>
    <w:lvl w:ilvl="0" w:tplc="FE7682A0">
      <w:start w:val="1"/>
      <w:numFmt w:val="bullet"/>
      <w:lvlText w:val="―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>
    <w:nsid w:val="5CD767CE"/>
    <w:multiLevelType w:val="hybridMultilevel"/>
    <w:tmpl w:val="10B2FA80"/>
    <w:lvl w:ilvl="0" w:tplc="FE7682A0">
      <w:start w:val="1"/>
      <w:numFmt w:val="bullet"/>
      <w:lvlText w:val="―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8">
    <w:nsid w:val="636738C7"/>
    <w:multiLevelType w:val="multilevel"/>
    <w:tmpl w:val="F8A20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FF0464"/>
    <w:multiLevelType w:val="multilevel"/>
    <w:tmpl w:val="46E66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4A7CD4"/>
    <w:multiLevelType w:val="multilevel"/>
    <w:tmpl w:val="518E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2C228C"/>
    <w:multiLevelType w:val="hybridMultilevel"/>
    <w:tmpl w:val="28FCB472"/>
    <w:lvl w:ilvl="0" w:tplc="FE7682A0">
      <w:start w:val="1"/>
      <w:numFmt w:val="bullet"/>
      <w:lvlText w:val="―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2">
    <w:nsid w:val="777353EF"/>
    <w:multiLevelType w:val="hybridMultilevel"/>
    <w:tmpl w:val="897A7186"/>
    <w:lvl w:ilvl="0" w:tplc="FE7682A0">
      <w:start w:val="1"/>
      <w:numFmt w:val="bullet"/>
      <w:lvlText w:val="―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782B6ED1"/>
    <w:multiLevelType w:val="multilevel"/>
    <w:tmpl w:val="3F4C9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AB31E8"/>
    <w:multiLevelType w:val="hybridMultilevel"/>
    <w:tmpl w:val="ABE05E66"/>
    <w:lvl w:ilvl="0" w:tplc="FE7682A0">
      <w:start w:val="1"/>
      <w:numFmt w:val="bullet"/>
      <w:lvlText w:val="―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7CE65A73"/>
    <w:multiLevelType w:val="hybridMultilevel"/>
    <w:tmpl w:val="48FEA782"/>
    <w:lvl w:ilvl="0" w:tplc="FE7682A0">
      <w:start w:val="1"/>
      <w:numFmt w:val="bullet"/>
      <w:lvlText w:val="―"/>
      <w:lvlJc w:val="left"/>
      <w:pPr>
        <w:ind w:left="1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8"/>
  </w:num>
  <w:num w:numId="4">
    <w:abstractNumId w:val="14"/>
  </w:num>
  <w:num w:numId="5">
    <w:abstractNumId w:val="12"/>
  </w:num>
  <w:num w:numId="6">
    <w:abstractNumId w:val="19"/>
  </w:num>
  <w:num w:numId="7">
    <w:abstractNumId w:val="11"/>
  </w:num>
  <w:num w:numId="8">
    <w:abstractNumId w:val="23"/>
  </w:num>
  <w:num w:numId="9">
    <w:abstractNumId w:val="13"/>
  </w:num>
  <w:num w:numId="10">
    <w:abstractNumId w:val="2"/>
  </w:num>
  <w:num w:numId="11">
    <w:abstractNumId w:val="20"/>
  </w:num>
  <w:num w:numId="12">
    <w:abstractNumId w:val="4"/>
  </w:num>
  <w:num w:numId="13">
    <w:abstractNumId w:val="5"/>
  </w:num>
  <w:num w:numId="14">
    <w:abstractNumId w:val="9"/>
  </w:num>
  <w:num w:numId="15">
    <w:abstractNumId w:val="8"/>
  </w:num>
  <w:num w:numId="16">
    <w:abstractNumId w:val="10"/>
  </w:num>
  <w:num w:numId="17">
    <w:abstractNumId w:val="3"/>
  </w:num>
  <w:num w:numId="18">
    <w:abstractNumId w:val="22"/>
  </w:num>
  <w:num w:numId="19">
    <w:abstractNumId w:val="21"/>
  </w:num>
  <w:num w:numId="20">
    <w:abstractNumId w:val="25"/>
  </w:num>
  <w:num w:numId="21">
    <w:abstractNumId w:val="24"/>
  </w:num>
  <w:num w:numId="22">
    <w:abstractNumId w:val="15"/>
  </w:num>
  <w:num w:numId="23">
    <w:abstractNumId w:val="7"/>
  </w:num>
  <w:num w:numId="24">
    <w:abstractNumId w:val="0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1E7"/>
    <w:rsid w:val="000211E7"/>
    <w:rsid w:val="00132FD1"/>
    <w:rsid w:val="00327551"/>
    <w:rsid w:val="0040119B"/>
    <w:rsid w:val="00466EBE"/>
    <w:rsid w:val="008067DA"/>
    <w:rsid w:val="00963E8D"/>
    <w:rsid w:val="009C73FD"/>
    <w:rsid w:val="009F1D18"/>
    <w:rsid w:val="00A57687"/>
    <w:rsid w:val="00D22FB1"/>
    <w:rsid w:val="00EF71BE"/>
    <w:rsid w:val="00F3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D22FB1"/>
  </w:style>
  <w:style w:type="character" w:customStyle="1" w:styleId="dg-libraryrate--number">
    <w:name w:val="dg-library__rate--number"/>
    <w:basedOn w:val="a0"/>
    <w:rsid w:val="00D22FB1"/>
  </w:style>
  <w:style w:type="character" w:customStyle="1" w:styleId="10">
    <w:name w:val="Заголовок 1 Знак"/>
    <w:basedOn w:val="a0"/>
    <w:link w:val="1"/>
    <w:uiPriority w:val="9"/>
    <w:rsid w:val="00D22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22F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75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22F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22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libraryrate--title">
    <w:name w:val="dg-library__rate--title"/>
    <w:basedOn w:val="a0"/>
    <w:rsid w:val="00D22FB1"/>
  </w:style>
  <w:style w:type="character" w:customStyle="1" w:styleId="dg-libraryrate--number">
    <w:name w:val="dg-library__rate--number"/>
    <w:basedOn w:val="a0"/>
    <w:rsid w:val="00D22FB1"/>
  </w:style>
  <w:style w:type="character" w:customStyle="1" w:styleId="10">
    <w:name w:val="Заголовок 1 Знак"/>
    <w:basedOn w:val="a0"/>
    <w:link w:val="1"/>
    <w:uiPriority w:val="9"/>
    <w:rsid w:val="00D22F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D22FB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2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2FB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2755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6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15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7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0690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7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0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06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839847">
                      <w:marLeft w:val="0"/>
                      <w:marRight w:val="16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54073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02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5</cp:revision>
  <cp:lastPrinted>2021-04-20T11:42:00Z</cp:lastPrinted>
  <dcterms:created xsi:type="dcterms:W3CDTF">2021-04-20T09:19:00Z</dcterms:created>
  <dcterms:modified xsi:type="dcterms:W3CDTF">2021-04-20T12:05:00Z</dcterms:modified>
</cp:coreProperties>
</file>